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аль-Фараби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8D14D5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14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Теория финансов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8D14D5" w:rsidP="008D14D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14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ТF 1102 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3029FA" w:rsidRDefault="004F3322" w:rsidP="003029F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  <w:proofErr w:type="gramStart"/>
            <w:r w:rsidR="00302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="00602D58" w:rsidRPr="00602D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7M04127-Финансы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которой(</w:t>
            </w:r>
            <w:proofErr w:type="spellStart"/>
            <w:proofErr w:type="gram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</w:t>
            </w:r>
            <w:proofErr w:type="gram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Pr="00F45B24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6A372D">
        <w:rPr>
          <w:rFonts w:ascii="Times New Roman" w:eastAsia="Calibri" w:hAnsi="Times New Roman" w:cs="Times New Roman"/>
          <w:sz w:val="28"/>
          <w:szCs w:val="28"/>
        </w:rPr>
        <w:t>20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Программа и методические рекомендации по </w:t>
      </w:r>
      <w:proofErr w:type="gramStart"/>
      <w:r w:rsidRPr="00F45B24">
        <w:rPr>
          <w:rFonts w:ascii="Times New Roman" w:eastAsia="Calibri" w:hAnsi="Times New Roman" w:cs="Times New Roman"/>
          <w:sz w:val="28"/>
          <w:szCs w:val="28"/>
        </w:rPr>
        <w:t>проведению  итогового</w:t>
      </w:r>
      <w:proofErr w:type="gramEnd"/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76AC3" w:rsidRPr="00176AC3">
        <w:rPr>
          <w:rFonts w:ascii="Times New Roman" w:eastAsia="Calibri" w:hAnsi="Times New Roman" w:cs="Times New Roman"/>
          <w:b/>
          <w:sz w:val="28"/>
          <w:szCs w:val="28"/>
        </w:rPr>
        <w:t>Теория финансов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201</w:t>
      </w:r>
      <w:r w:rsidR="004F3322">
        <w:rPr>
          <w:rFonts w:ascii="Times New Roman" w:eastAsia="Calibri" w:hAnsi="Times New Roman" w:cs="Times New Roman"/>
          <w:sz w:val="28"/>
          <w:szCs w:val="28"/>
        </w:rPr>
        <w:t>9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1C0" w:rsidRDefault="00FD71C0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1C0" w:rsidRPr="00F45B24" w:rsidRDefault="00FD71C0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форме</w:t>
      </w:r>
      <w:r w:rsidRPr="000A5CD1">
        <w:rPr>
          <w:b/>
          <w:sz w:val="28"/>
          <w:szCs w:val="28"/>
        </w:rPr>
        <w:t xml:space="preserve"> </w:t>
      </w:r>
      <w:r w:rsidRPr="000A5CD1">
        <w:rPr>
          <w:rFonts w:ascii="Times New Roman" w:hAnsi="Times New Roman" w:cs="Times New Roman"/>
          <w:sz w:val="28"/>
          <w:szCs w:val="28"/>
        </w:rPr>
        <w:t>теста.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Экзамен -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в форме теста</w:t>
      </w:r>
      <w:r w:rsidRPr="000A5CD1">
        <w:t xml:space="preserve">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в СДО </w:t>
      </w:r>
      <w:proofErr w:type="spellStart"/>
      <w:r w:rsidRPr="000A5CD1">
        <w:rPr>
          <w:rFonts w:ascii="Times New Roman" w:eastAsia="Calibri" w:hAnsi="Times New Roman" w:cs="Times New Roman"/>
          <w:bCs/>
          <w:sz w:val="28"/>
          <w:szCs w:val="28"/>
        </w:rPr>
        <w:t>Moodle</w:t>
      </w:r>
      <w:proofErr w:type="spellEnd"/>
      <w:r w:rsidRPr="000A5CD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Формат экзамена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- онлайн.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Высший балл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 - 100.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Количество тестовых вопросов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 -25 вопросов.</w:t>
      </w:r>
      <w:r w:rsidRPr="000A5CD1">
        <w:rPr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В каждом вопросе из пяти вариантов ответа только один правильный.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Длительность по времени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b/>
          <w:sz w:val="28"/>
          <w:szCs w:val="28"/>
        </w:rPr>
        <w:t xml:space="preserve">в СДО </w:t>
      </w:r>
      <w:proofErr w:type="spellStart"/>
      <w:r w:rsidRPr="000A5CD1">
        <w:rPr>
          <w:rFonts w:ascii="Times New Roman" w:eastAsia="Calibri" w:hAnsi="Times New Roman" w:cs="Times New Roman"/>
          <w:b/>
          <w:sz w:val="28"/>
          <w:szCs w:val="28"/>
        </w:rPr>
        <w:t>Moodle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- 60 минут. 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Расписание экзаменов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- согласно расписанию в системе универ.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Контроль тестирования-</w:t>
      </w:r>
      <w:r w:rsidRPr="000A5CD1">
        <w:rPr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онлайн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Технология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прокторинга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(«проктор» - контроль над экзаменом). Прокторы, как и при обычном экзамене в классе, следят за честностью экзаменующихся: они выполняют задания самостоятельно и не используют дополнительные материалы. Специалист по онлайн-экзамену в режиме реального времени (веб-камера) или программа, которая контролирует рабочий стол субъекта, количество людей в кадре, посторонние звуки или голоса и даже движения глаз (кибер-защита).</w:t>
      </w:r>
      <w:r w:rsidRPr="000A5CD1">
        <w:rPr>
          <w:sz w:val="28"/>
          <w:szCs w:val="28"/>
        </w:rPr>
        <w:t xml:space="preserve"> 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Часто используется смешанный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>: человек дополнительно просматривает видеозапись экзамена с примечаниями программы и решает, действительно ли нарушения имели место.</w:t>
      </w:r>
    </w:p>
    <w:p w:rsidR="005819D5" w:rsidRDefault="005819D5" w:rsidP="0058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290" w:rsidRPr="005819D5" w:rsidRDefault="00862290" w:rsidP="0086229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Темы, по которым будет составлены тесты:</w:t>
      </w:r>
    </w:p>
    <w:p w:rsidR="007A5030" w:rsidRPr="00972EF8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2371F" w:rsidRPr="00972EF8">
        <w:rPr>
          <w:rFonts w:ascii="Times New Roman" w:eastAsia="Calibri" w:hAnsi="Times New Roman" w:cs="Times New Roman"/>
          <w:sz w:val="28"/>
          <w:szCs w:val="28"/>
        </w:rPr>
        <w:t>Финансы и их роль в общественном воспроизводстве</w:t>
      </w:r>
    </w:p>
    <w:p w:rsidR="007A5030" w:rsidRPr="00972EF8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2371F" w:rsidRPr="00972EF8">
        <w:rPr>
          <w:rFonts w:ascii="Times New Roman" w:eastAsia="Calibri" w:hAnsi="Times New Roman" w:cs="Times New Roman"/>
          <w:sz w:val="28"/>
          <w:szCs w:val="28"/>
        </w:rPr>
        <w:t>Финансовая система и её структура</w:t>
      </w:r>
    </w:p>
    <w:p w:rsidR="007A5030" w:rsidRPr="00972EF8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A2371F" w:rsidRPr="00972EF8">
        <w:rPr>
          <w:rFonts w:ascii="Times New Roman" w:eastAsia="Calibri" w:hAnsi="Times New Roman" w:cs="Times New Roman"/>
          <w:sz w:val="28"/>
          <w:szCs w:val="28"/>
        </w:rPr>
        <w:t>Содержание и направления финансовой политики, сущность финансового механизма</w:t>
      </w:r>
    </w:p>
    <w:p w:rsidR="008058A4" w:rsidRPr="00972EF8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A2371F" w:rsidRPr="00972EF8">
        <w:rPr>
          <w:rFonts w:ascii="Times New Roman" w:eastAsia="Calibri" w:hAnsi="Times New Roman" w:cs="Times New Roman"/>
          <w:sz w:val="28"/>
          <w:szCs w:val="28"/>
        </w:rPr>
        <w:t>Финансы хозяйствующих субъектов</w:t>
      </w:r>
    </w:p>
    <w:p w:rsidR="008058A4" w:rsidRPr="00972EF8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A2371F" w:rsidRPr="00972EF8">
        <w:rPr>
          <w:rFonts w:ascii="Times New Roman" w:eastAsia="Calibri" w:hAnsi="Times New Roman" w:cs="Times New Roman"/>
          <w:sz w:val="28"/>
          <w:szCs w:val="28"/>
        </w:rPr>
        <w:t>Государственные финансы и их составные элементы</w:t>
      </w:r>
    </w:p>
    <w:p w:rsidR="008058A4" w:rsidRPr="00972EF8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6,7. </w:t>
      </w:r>
      <w:r w:rsidR="00A2371F" w:rsidRPr="00972EF8">
        <w:rPr>
          <w:rFonts w:ascii="Times New Roman" w:eastAsia="Calibri" w:hAnsi="Times New Roman" w:cs="Times New Roman"/>
          <w:sz w:val="28"/>
          <w:szCs w:val="28"/>
        </w:rPr>
        <w:t>Взаимосвязь финансов и налогов</w:t>
      </w:r>
    </w:p>
    <w:p w:rsidR="008058A4" w:rsidRPr="00972EF8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8,9. </w:t>
      </w:r>
      <w:r w:rsidR="00A2371F" w:rsidRPr="00972EF8">
        <w:rPr>
          <w:rFonts w:ascii="Times New Roman" w:eastAsia="Calibri" w:hAnsi="Times New Roman" w:cs="Times New Roman"/>
          <w:sz w:val="28"/>
          <w:szCs w:val="28"/>
        </w:rPr>
        <w:t>Внебюджетные фонды и их роль в финансовой системе</w:t>
      </w:r>
    </w:p>
    <w:p w:rsidR="008058A4" w:rsidRPr="00972EF8" w:rsidRDefault="007A5030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EF8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972EF8" w:rsidRPr="00972EF8">
        <w:rPr>
          <w:rFonts w:ascii="Times New Roman" w:eastAsia="Calibri" w:hAnsi="Times New Roman" w:cs="Times New Roman"/>
          <w:sz w:val="28"/>
          <w:szCs w:val="28"/>
        </w:rPr>
        <w:t>Государственный кредит, государственный долг и их особенности</w:t>
      </w:r>
    </w:p>
    <w:p w:rsidR="00972EF8" w:rsidRPr="00972EF8" w:rsidRDefault="007A5030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EF8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972EF8" w:rsidRPr="00972EF8">
        <w:rPr>
          <w:rFonts w:ascii="Times New Roman" w:eastAsia="Calibri" w:hAnsi="Times New Roman" w:cs="Times New Roman"/>
          <w:sz w:val="28"/>
          <w:szCs w:val="28"/>
        </w:rPr>
        <w:t xml:space="preserve">Сущность страхования и его взаимосвязь с финансами </w:t>
      </w:r>
    </w:p>
    <w:p w:rsidR="007A5030" w:rsidRPr="00972EF8" w:rsidRDefault="007A5030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EF8">
        <w:rPr>
          <w:rFonts w:ascii="Times New Roman" w:eastAsia="Calibri" w:hAnsi="Times New Roman" w:cs="Times New Roman"/>
          <w:sz w:val="28"/>
          <w:szCs w:val="28"/>
        </w:rPr>
        <w:t>12</w:t>
      </w:r>
      <w:r w:rsidR="00972EF8">
        <w:rPr>
          <w:rFonts w:ascii="Times New Roman" w:eastAsia="Calibri" w:hAnsi="Times New Roman" w:cs="Times New Roman"/>
          <w:sz w:val="28"/>
          <w:szCs w:val="28"/>
        </w:rPr>
        <w:t>.</w:t>
      </w:r>
      <w:r w:rsidR="00972EF8" w:rsidRPr="00972EF8">
        <w:rPr>
          <w:rFonts w:ascii="Times New Roman" w:eastAsia="Calibri" w:hAnsi="Times New Roman" w:cs="Times New Roman"/>
          <w:sz w:val="28"/>
          <w:szCs w:val="28"/>
        </w:rPr>
        <w:t>Финансовое регулирование экономики со стороны государства           13,</w:t>
      </w:r>
      <w:r w:rsidRPr="00972EF8">
        <w:rPr>
          <w:rFonts w:ascii="Times New Roman" w:eastAsia="Calibri" w:hAnsi="Times New Roman" w:cs="Times New Roman"/>
          <w:sz w:val="28"/>
          <w:szCs w:val="28"/>
        </w:rPr>
        <w:t>1</w:t>
      </w:r>
      <w:r w:rsidR="008058A4" w:rsidRPr="00972EF8">
        <w:rPr>
          <w:rFonts w:ascii="Times New Roman" w:eastAsia="Calibri" w:hAnsi="Times New Roman" w:cs="Times New Roman"/>
          <w:sz w:val="28"/>
          <w:szCs w:val="28"/>
        </w:rPr>
        <w:t>4</w:t>
      </w:r>
      <w:r w:rsidRPr="00972EF8">
        <w:rPr>
          <w:rFonts w:ascii="Times New Roman" w:eastAsia="Calibri" w:hAnsi="Times New Roman" w:cs="Times New Roman"/>
          <w:sz w:val="28"/>
          <w:szCs w:val="28"/>
        </w:rPr>
        <w:t>.</w:t>
      </w:r>
      <w:r w:rsidR="008058A4" w:rsidRPr="008058A4">
        <w:t xml:space="preserve"> </w:t>
      </w:r>
      <w:r w:rsidR="00972EF8" w:rsidRPr="00972EF8">
        <w:rPr>
          <w:rFonts w:ascii="Times New Roman" w:eastAsia="Calibri" w:hAnsi="Times New Roman" w:cs="Times New Roman"/>
          <w:sz w:val="28"/>
          <w:szCs w:val="28"/>
        </w:rPr>
        <w:t>Финансовый рынок и его структурные элементы</w:t>
      </w:r>
    </w:p>
    <w:p w:rsidR="007A5030" w:rsidRPr="00972EF8" w:rsidRDefault="007A5030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EF8">
        <w:rPr>
          <w:rFonts w:ascii="Times New Roman" w:eastAsia="Calibri" w:hAnsi="Times New Roman" w:cs="Times New Roman"/>
          <w:sz w:val="28"/>
          <w:szCs w:val="28"/>
        </w:rPr>
        <w:t>15.</w:t>
      </w:r>
      <w:r w:rsidR="008058A4" w:rsidRPr="008058A4">
        <w:t xml:space="preserve"> </w:t>
      </w:r>
      <w:r w:rsidR="00972EF8" w:rsidRPr="00972EF8">
        <w:rPr>
          <w:rFonts w:ascii="Times New Roman" w:eastAsia="Calibri" w:hAnsi="Times New Roman" w:cs="Times New Roman"/>
          <w:sz w:val="28"/>
          <w:szCs w:val="28"/>
        </w:rPr>
        <w:t>Взаимосвязь финансов и инфляция</w:t>
      </w:r>
    </w:p>
    <w:p w:rsidR="007A5030" w:rsidRDefault="007A5030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5819D5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19D5">
        <w:rPr>
          <w:rFonts w:ascii="Times New Roman" w:eastAsia="Calibri" w:hAnsi="Times New Roman" w:cs="Times New Roman"/>
          <w:b/>
          <w:sz w:val="28"/>
          <w:szCs w:val="28"/>
        </w:rPr>
        <w:t>Во время сдачи экзамена студенты должны быть способны:</w:t>
      </w:r>
    </w:p>
    <w:p w:rsidR="00F45B24" w:rsidRPr="00F45B24" w:rsidRDefault="00F45B24" w:rsidP="00F4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продемонстрировать полученные знания по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основ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менеджмента, структур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планирования, методик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финансового состояния компании, стоимости и структуры капитала, эффективности инвестиционных проектов и путей достижения роста финансовой устойчивости и рыночной стоимости;</w:t>
      </w:r>
    </w:p>
    <w:p w:rsidR="00EF6828" w:rsidRPr="00EF6828" w:rsidRDefault="00F45B24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анализир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, правильно понима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интерпретир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финансовую информацию;</w:t>
      </w:r>
    </w:p>
    <w:p w:rsidR="00EF6828" w:rsidRPr="00EF6828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демонстрир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знания и понимание в области оценки и управления финансовыми ресурсами, денежными потоками, активами и пассивами, портфелем ценных бумаг, финансовыми рискам;</w:t>
      </w:r>
    </w:p>
    <w:p w:rsidR="00F45B24" w:rsidRPr="00F45B24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методологией  оценки эффективности финансового менеджмента в операционной, инвестиционной и финансовой деятельности компании.</w:t>
      </w:r>
    </w:p>
    <w:p w:rsidR="00EF6828" w:rsidRDefault="00EF6828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9D5">
        <w:rPr>
          <w:rFonts w:ascii="Times New Roman" w:eastAsia="Calibri" w:hAnsi="Times New Roman" w:cs="Times New Roman"/>
          <w:b/>
          <w:sz w:val="28"/>
          <w:szCs w:val="28"/>
        </w:rPr>
        <w:t>Программные вопросы экзамена по дисциплине «</w:t>
      </w:r>
      <w:r w:rsidR="003029FA" w:rsidRPr="005819D5">
        <w:rPr>
          <w:rFonts w:ascii="Times New Roman" w:eastAsia="Calibri" w:hAnsi="Times New Roman" w:cs="Times New Roman"/>
          <w:b/>
          <w:sz w:val="28"/>
          <w:szCs w:val="28"/>
        </w:rPr>
        <w:t>Финансовый менеджмент</w:t>
      </w:r>
      <w:r w:rsidRPr="005819D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D71C0" w:rsidRPr="00FD71C0" w:rsidRDefault="00FD71C0" w:rsidP="00FD71C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D71C0">
        <w:rPr>
          <w:rFonts w:ascii="Times New Roman" w:eastAsia="Times New Roman" w:hAnsi="Times New Roman" w:cs="Times New Roman"/>
          <w:sz w:val="24"/>
          <w:szCs w:val="24"/>
          <w:lang w:eastAsia="ko-KR"/>
        </w:rPr>
        <w:t>Сформулируйте определение финансов как экономической категории?</w:t>
      </w:r>
    </w:p>
    <w:p w:rsidR="00FD71C0" w:rsidRPr="00FD71C0" w:rsidRDefault="00FD71C0" w:rsidP="00FD71C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D71C0">
        <w:rPr>
          <w:rFonts w:ascii="Times New Roman" w:eastAsia="Times New Roman" w:hAnsi="Times New Roman" w:cs="Times New Roman"/>
          <w:sz w:val="24"/>
          <w:szCs w:val="24"/>
          <w:lang w:eastAsia="ko-KR"/>
        </w:rPr>
        <w:t>В чем состоит объективная необходимость финансов?</w:t>
      </w:r>
    </w:p>
    <w:p w:rsidR="00FD71C0" w:rsidRPr="00FD71C0" w:rsidRDefault="00FD71C0" w:rsidP="00FD71C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D71C0">
        <w:rPr>
          <w:rFonts w:ascii="Times New Roman" w:eastAsia="Times New Roman" w:hAnsi="Times New Roman" w:cs="Times New Roman"/>
          <w:sz w:val="24"/>
          <w:szCs w:val="24"/>
          <w:lang w:eastAsia="ko-KR"/>
        </w:rPr>
        <w:t>Какова роль финансов в общественном развитии?</w:t>
      </w:r>
    </w:p>
    <w:p w:rsidR="00FD71C0" w:rsidRPr="00FD71C0" w:rsidRDefault="00FD71C0" w:rsidP="00FD71C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D71C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Перечислите основные признаки финансов </w:t>
      </w:r>
    </w:p>
    <w:p w:rsidR="00FD71C0" w:rsidRPr="00FD71C0" w:rsidRDefault="00FD71C0" w:rsidP="00FD71C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D71C0">
        <w:rPr>
          <w:rFonts w:ascii="Times New Roman" w:eastAsia="Times New Roman" w:hAnsi="Times New Roman" w:cs="Times New Roman"/>
          <w:sz w:val="24"/>
          <w:szCs w:val="24"/>
          <w:lang w:eastAsia="ko-KR"/>
        </w:rPr>
        <w:t>Какова роль государства в генезисе финансовых отношений?</w:t>
      </w:r>
    </w:p>
    <w:p w:rsidR="00FD71C0" w:rsidRPr="00FD71C0" w:rsidRDefault="00FD71C0" w:rsidP="00FD71C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D71C0">
        <w:rPr>
          <w:rFonts w:ascii="Times New Roman" w:eastAsia="Times New Roman" w:hAnsi="Times New Roman" w:cs="Times New Roman"/>
          <w:sz w:val="24"/>
          <w:szCs w:val="24"/>
          <w:lang w:eastAsia="ko-KR"/>
        </w:rPr>
        <w:t>Какова роль финансов в общественном развитии?</w:t>
      </w:r>
    </w:p>
    <w:p w:rsidR="00FD71C0" w:rsidRPr="00FD71C0" w:rsidRDefault="00FD71C0" w:rsidP="00FD71C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D71C0">
        <w:rPr>
          <w:rFonts w:ascii="Times New Roman" w:eastAsia="Times New Roman" w:hAnsi="Times New Roman" w:cs="Times New Roman"/>
          <w:sz w:val="24"/>
          <w:szCs w:val="24"/>
          <w:lang w:eastAsia="ko-KR"/>
        </w:rPr>
        <w:t>Что означает термин «функция» применительно к финансам.</w:t>
      </w:r>
    </w:p>
    <w:p w:rsidR="00FD71C0" w:rsidRPr="00FD71C0" w:rsidRDefault="00FD71C0" w:rsidP="00FD71C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D71C0">
        <w:rPr>
          <w:rFonts w:ascii="Times New Roman" w:eastAsia="Times New Roman" w:hAnsi="Times New Roman" w:cs="Times New Roman"/>
          <w:sz w:val="24"/>
          <w:szCs w:val="24"/>
          <w:lang w:eastAsia="ko-KR"/>
        </w:rPr>
        <w:t>Почему возникло несколько трактовок функций финансов?</w:t>
      </w:r>
    </w:p>
    <w:p w:rsidR="001C20A0" w:rsidRPr="001C20A0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1C20A0">
        <w:rPr>
          <w:rFonts w:ascii="Times New Roman" w:hAnsi="Times New Roman"/>
          <w:sz w:val="24"/>
          <w:szCs w:val="24"/>
          <w:lang w:eastAsia="ko-KR"/>
        </w:rPr>
        <w:t>1. Описать сущность финансовой системы</w:t>
      </w:r>
    </w:p>
    <w:p w:rsidR="001C20A0" w:rsidRPr="001C20A0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1C20A0">
        <w:rPr>
          <w:rFonts w:ascii="Times New Roman" w:hAnsi="Times New Roman"/>
          <w:sz w:val="24"/>
          <w:szCs w:val="24"/>
          <w:lang w:eastAsia="ko-KR"/>
        </w:rPr>
        <w:t xml:space="preserve">2. Рассмотреть принципы организации финансовой системы </w:t>
      </w:r>
    </w:p>
    <w:p w:rsidR="001C20A0" w:rsidRPr="001C20A0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ko-KR"/>
        </w:rPr>
      </w:pPr>
      <w:r w:rsidRPr="001C20A0">
        <w:rPr>
          <w:rFonts w:ascii="Times New Roman" w:hAnsi="Times New Roman"/>
          <w:sz w:val="24"/>
          <w:szCs w:val="24"/>
          <w:lang w:eastAsia="ko-KR"/>
        </w:rPr>
        <w:t>3. Раскрыть структуру финансовой системы РК</w:t>
      </w:r>
      <w:r w:rsidRPr="001C20A0">
        <w:rPr>
          <w:rFonts w:ascii="Times New Roman" w:hAnsi="Times New Roman"/>
          <w:b/>
          <w:sz w:val="24"/>
          <w:szCs w:val="24"/>
          <w:lang w:eastAsia="ko-KR"/>
        </w:rPr>
        <w:t xml:space="preserve"> </w:t>
      </w:r>
    </w:p>
    <w:p w:rsidR="001C20A0" w:rsidRPr="001C20A0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1C20A0">
        <w:rPr>
          <w:rFonts w:ascii="Times New Roman" w:hAnsi="Times New Roman"/>
          <w:sz w:val="24"/>
          <w:szCs w:val="24"/>
          <w:lang w:eastAsia="ko-KR"/>
        </w:rPr>
        <w:t>1.Определите содержание финансовой политики государства.</w:t>
      </w:r>
    </w:p>
    <w:p w:rsidR="001C20A0" w:rsidRPr="001C20A0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1C20A0">
        <w:rPr>
          <w:rFonts w:ascii="Times New Roman" w:hAnsi="Times New Roman"/>
          <w:sz w:val="24"/>
          <w:szCs w:val="24"/>
          <w:lang w:eastAsia="ko-KR"/>
        </w:rPr>
        <w:t>2.Раскройте цели и задачи финансовой политики.</w:t>
      </w:r>
    </w:p>
    <w:p w:rsidR="001C20A0" w:rsidRPr="001C20A0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1C20A0">
        <w:rPr>
          <w:rFonts w:ascii="Times New Roman" w:hAnsi="Times New Roman"/>
          <w:sz w:val="24"/>
          <w:szCs w:val="24"/>
          <w:lang w:eastAsia="ko-KR"/>
        </w:rPr>
        <w:t xml:space="preserve">3.Охарактериуйте требования, предъявляемые к финансовой политике. </w:t>
      </w:r>
    </w:p>
    <w:p w:rsidR="001C20A0" w:rsidRPr="001C20A0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1C20A0">
        <w:rPr>
          <w:rFonts w:ascii="Times New Roman" w:hAnsi="Times New Roman"/>
          <w:sz w:val="24"/>
          <w:szCs w:val="24"/>
          <w:lang w:eastAsia="ko-KR"/>
        </w:rPr>
        <w:t>4.Определите место и роль государства в финансовой политике.</w:t>
      </w:r>
    </w:p>
    <w:p w:rsidR="001C20A0" w:rsidRPr="001C20A0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1C20A0">
        <w:rPr>
          <w:rFonts w:ascii="Times New Roman" w:hAnsi="Times New Roman"/>
          <w:sz w:val="24"/>
          <w:szCs w:val="24"/>
          <w:lang w:eastAsia="ko-KR"/>
        </w:rPr>
        <w:t>5.Какие составные части входят в содержание финансовой политики?</w:t>
      </w:r>
    </w:p>
    <w:p w:rsidR="001C20A0" w:rsidRPr="001C20A0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1C20A0">
        <w:rPr>
          <w:rFonts w:ascii="Times New Roman" w:hAnsi="Times New Roman"/>
          <w:sz w:val="24"/>
          <w:szCs w:val="24"/>
          <w:lang w:eastAsia="ko-KR"/>
        </w:rPr>
        <w:t>6.Определите содержание «финансовая стратегия» и «финансовая тактика».</w:t>
      </w:r>
    </w:p>
    <w:p w:rsidR="001C20A0" w:rsidRPr="001C20A0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1C20A0">
        <w:rPr>
          <w:rFonts w:ascii="Times New Roman" w:hAnsi="Times New Roman"/>
          <w:sz w:val="24"/>
          <w:szCs w:val="24"/>
          <w:lang w:eastAsia="ko-KR"/>
        </w:rPr>
        <w:t>7.Охарактеризуйте налоговую политику.</w:t>
      </w:r>
    </w:p>
    <w:p w:rsidR="001C20A0" w:rsidRPr="001C20A0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1C20A0">
        <w:rPr>
          <w:rFonts w:ascii="Times New Roman" w:hAnsi="Times New Roman"/>
          <w:sz w:val="24"/>
          <w:szCs w:val="24"/>
          <w:lang w:eastAsia="ko-KR"/>
        </w:rPr>
        <w:t>8.Охарактериуйте бюджетно-финансовую политику.</w:t>
      </w:r>
    </w:p>
    <w:p w:rsidR="001C20A0" w:rsidRPr="001C20A0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1C20A0">
        <w:rPr>
          <w:rFonts w:ascii="Times New Roman" w:hAnsi="Times New Roman"/>
          <w:sz w:val="24"/>
          <w:szCs w:val="24"/>
          <w:lang w:eastAsia="ko-KR"/>
        </w:rPr>
        <w:t>9.Охаратеризуйте денежно-кредитную политику.</w:t>
      </w:r>
    </w:p>
    <w:p w:rsidR="001C20A0" w:rsidRPr="001C20A0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1C20A0">
        <w:rPr>
          <w:rFonts w:ascii="Times New Roman" w:hAnsi="Times New Roman"/>
          <w:sz w:val="24"/>
          <w:szCs w:val="24"/>
          <w:lang w:eastAsia="ko-KR"/>
        </w:rPr>
        <w:t>10.Что вы понимаете под термином «финансовая политика»?</w:t>
      </w:r>
    </w:p>
    <w:p w:rsidR="001C20A0" w:rsidRPr="001C20A0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1C20A0">
        <w:rPr>
          <w:rFonts w:ascii="Times New Roman" w:hAnsi="Times New Roman"/>
          <w:sz w:val="24"/>
          <w:szCs w:val="24"/>
          <w:lang w:eastAsia="ko-KR"/>
        </w:rPr>
        <w:t>11. Охарактеризуйте финансовый механизм.</w:t>
      </w:r>
    </w:p>
    <w:p w:rsidR="001C20A0" w:rsidRPr="001C20A0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1C20A0">
        <w:rPr>
          <w:rFonts w:ascii="Times New Roman" w:hAnsi="Times New Roman"/>
          <w:sz w:val="24"/>
          <w:szCs w:val="24"/>
          <w:lang w:eastAsia="ko-KR"/>
        </w:rPr>
        <w:t>12.Охарактеризуйте основные типы финансовой политики.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Опишите социально-экономическую сущность финансов домашних хозяйств.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Раскройте функции домашних хозяйств 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Проанализируйте бюджет домашних хозяйств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В чем состоит экономическая сущность государственных финансов? 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Перечислите основные звенья государственных финансов и дайте им краткую характеристику.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Сформулируйте понятие «государственные доходы» как экономической категории.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В чем заключается диалектика государственных доходов?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В чем состоит социально – экономическая роль государственных расходов?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В чем заключается экономическая сущность налогов?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Какие принципы используются при налогообложении?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Перечислите и охарактеризуйте функции налогов?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Что представляет собой налоговая система и какие элементы она включает? </w:t>
      </w:r>
    </w:p>
    <w:p w:rsidR="001C20A0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Назовите способы взимания налогов и методы налогового учета.</w:t>
      </w:r>
    </w:p>
    <w:p w:rsidR="001C20A0" w:rsidRPr="00462F3B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F3B">
        <w:rPr>
          <w:rFonts w:ascii="Times New Roman" w:hAnsi="Times New Roman"/>
          <w:sz w:val="24"/>
          <w:szCs w:val="24"/>
        </w:rPr>
        <w:t>Раскройте понятие внебюджетные фонды.</w:t>
      </w:r>
    </w:p>
    <w:p w:rsidR="001C20A0" w:rsidRPr="00462F3B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F3B">
        <w:rPr>
          <w:rFonts w:ascii="Times New Roman" w:hAnsi="Times New Roman"/>
          <w:sz w:val="24"/>
          <w:szCs w:val="24"/>
        </w:rPr>
        <w:lastRenderedPageBreak/>
        <w:t>Опишите основные направления расходования денежных средств внебюджетных фондов.</w:t>
      </w:r>
    </w:p>
    <w:p w:rsidR="001C20A0" w:rsidRPr="00462F3B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F3B">
        <w:rPr>
          <w:rFonts w:ascii="Times New Roman" w:hAnsi="Times New Roman"/>
          <w:sz w:val="24"/>
          <w:szCs w:val="24"/>
        </w:rPr>
        <w:t>Рассмотрите внебюджетные фонды Республики Казахстан.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Охарактеризуйте функции государственного кредита.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Изложите систему классификации государственного кредита.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Перечислите формы государственного кредита и дайте их краткую характеристику.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Сформулируйте понятие государственного долга.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Каковы основные формы государственного долга в Казахстане? </w:t>
      </w:r>
    </w:p>
    <w:p w:rsidR="001C20A0" w:rsidRPr="00FF1E76" w:rsidRDefault="001C20A0" w:rsidP="001C20A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В чем проявляются особенности имущественного и личного страхования как части страховых отношений в обществе?</w:t>
      </w:r>
    </w:p>
    <w:p w:rsidR="001C20A0" w:rsidRPr="00FF1E76" w:rsidRDefault="001C20A0" w:rsidP="001C20A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Что представляет собой «страховое дело»?</w:t>
      </w:r>
    </w:p>
    <w:p w:rsidR="001C20A0" w:rsidRPr="00FF1E76" w:rsidRDefault="001C20A0" w:rsidP="001C20A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Приведите примеры видов страхования, осуществляемых в обязательной и добровольной формах.</w:t>
      </w:r>
    </w:p>
    <w:p w:rsidR="001C20A0" w:rsidRPr="00FF1E76" w:rsidRDefault="001C20A0" w:rsidP="001C20A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Какие функции выполняет экономическая </w:t>
      </w:r>
      <w:proofErr w:type="spellStart"/>
      <w:r w:rsidRPr="00FF1E76">
        <w:rPr>
          <w:rFonts w:ascii="Times New Roman" w:hAnsi="Times New Roman"/>
          <w:sz w:val="24"/>
          <w:szCs w:val="24"/>
        </w:rPr>
        <w:t>субкатегория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«имущественное и личное страхование»?</w:t>
      </w:r>
    </w:p>
    <w:p w:rsidR="001C20A0" w:rsidRPr="00FF1E76" w:rsidRDefault="001C20A0" w:rsidP="001C20A0">
      <w:pPr>
        <w:numPr>
          <w:ilvl w:val="0"/>
          <w:numId w:val="7"/>
        </w:numPr>
        <w:tabs>
          <w:tab w:val="left" w:pos="345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1E76">
        <w:rPr>
          <w:rFonts w:ascii="Times New Roman" w:hAnsi="Times New Roman"/>
          <w:bCs/>
          <w:sz w:val="24"/>
          <w:szCs w:val="24"/>
        </w:rPr>
        <w:t>В чем заключается сущность государственного финансового регулирования, его предпосылки и условия?</w:t>
      </w:r>
    </w:p>
    <w:p w:rsidR="001C20A0" w:rsidRPr="00FF1E76" w:rsidRDefault="001C20A0" w:rsidP="001C20A0">
      <w:pPr>
        <w:numPr>
          <w:ilvl w:val="0"/>
          <w:numId w:val="7"/>
        </w:numPr>
        <w:tabs>
          <w:tab w:val="left" w:pos="345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1E76">
        <w:rPr>
          <w:rFonts w:ascii="Times New Roman" w:hAnsi="Times New Roman"/>
          <w:bCs/>
          <w:sz w:val="24"/>
          <w:szCs w:val="24"/>
        </w:rPr>
        <w:t>Как классифицируется государственное регулирование экономики?</w:t>
      </w:r>
    </w:p>
    <w:p w:rsidR="001C20A0" w:rsidRPr="00FF1E76" w:rsidRDefault="001C20A0" w:rsidP="001C20A0">
      <w:pPr>
        <w:numPr>
          <w:ilvl w:val="0"/>
          <w:numId w:val="7"/>
        </w:numPr>
        <w:tabs>
          <w:tab w:val="left" w:pos="345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1E76">
        <w:rPr>
          <w:rFonts w:ascii="Times New Roman" w:hAnsi="Times New Roman"/>
          <w:bCs/>
          <w:sz w:val="24"/>
          <w:szCs w:val="24"/>
        </w:rPr>
        <w:t>Какие составляющие включаются в ВНП по расходам?</w:t>
      </w:r>
    </w:p>
    <w:p w:rsidR="001C20A0" w:rsidRPr="00FF1E76" w:rsidRDefault="001C20A0" w:rsidP="001C20A0">
      <w:pPr>
        <w:numPr>
          <w:ilvl w:val="0"/>
          <w:numId w:val="7"/>
        </w:numPr>
        <w:tabs>
          <w:tab w:val="left" w:pos="345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1E76">
        <w:rPr>
          <w:rFonts w:ascii="Times New Roman" w:hAnsi="Times New Roman"/>
          <w:bCs/>
          <w:sz w:val="24"/>
          <w:szCs w:val="24"/>
        </w:rPr>
        <w:t>Какие элементы образуют ВНП по доходам?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Опишите сущность финансового рынка.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Раскройте структуру финансового рынка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Проанализируйте современное состояние финансового рынка Казахстана. 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Что представляет собой инфляция?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Каким образом проявляется взаимодействие инфляции и финансов?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Как измеряется инфляция?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Какие бывают виды инфляции?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Что подразумевается под типами инфляции и как они характеризуются?</w:t>
      </w:r>
    </w:p>
    <w:p w:rsidR="001C20A0" w:rsidRPr="00FF1E76" w:rsidRDefault="001C20A0" w:rsidP="001C20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Каковы формы проявления инфляции?</w:t>
      </w:r>
    </w:p>
    <w:p w:rsidR="001C20A0" w:rsidRPr="00FF1E76" w:rsidRDefault="001C20A0" w:rsidP="001C20A0">
      <w:pPr>
        <w:pStyle w:val="a3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</w:p>
    <w:p w:rsidR="00F45B24" w:rsidRDefault="00F45B24" w:rsidP="00F4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9819A2" w:rsidRPr="009819A2" w:rsidRDefault="009819A2" w:rsidP="009819A2">
      <w:pPr>
        <w:tabs>
          <w:tab w:val="left" w:pos="0"/>
          <w:tab w:val="center" w:pos="14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9819A2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Литература</w:t>
      </w: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:</w:t>
      </w:r>
    </w:p>
    <w:p w:rsidR="009819A2" w:rsidRPr="009819A2" w:rsidRDefault="009819A2" w:rsidP="009819A2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Мельников В.Д., Ильясов К.К. Финансы. Учебник для экономических специальностей вузов. – Алматы: </w:t>
      </w:r>
      <w:bookmarkStart w:id="0" w:name="_GoBack"/>
      <w:bookmarkEnd w:id="0"/>
      <w:proofErr w:type="spellStart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ФинЭко</w:t>
      </w:r>
      <w:proofErr w:type="spellEnd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, 2014.</w:t>
      </w:r>
    </w:p>
    <w:p w:rsidR="009819A2" w:rsidRPr="009819A2" w:rsidRDefault="009819A2" w:rsidP="009819A2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Мельников В.Д. Основы финансов. Учебник. – Алматы – 2016.</w:t>
      </w:r>
    </w:p>
    <w:p w:rsidR="009819A2" w:rsidRPr="009819A2" w:rsidRDefault="009819A2" w:rsidP="009819A2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Ильясов К.К. </w:t>
      </w:r>
      <w:proofErr w:type="spellStart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Кулпыбаев</w:t>
      </w:r>
      <w:proofErr w:type="spellEnd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С.К. </w:t>
      </w:r>
      <w:r w:rsidRPr="009819A2"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  <w:t xml:space="preserve">Қаржы </w:t>
      </w:r>
      <w:proofErr w:type="spellStart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Окулык</w:t>
      </w:r>
      <w:proofErr w:type="spellEnd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. – Алматы, 2015.</w:t>
      </w:r>
    </w:p>
    <w:p w:rsidR="009819A2" w:rsidRPr="009819A2" w:rsidRDefault="009819A2" w:rsidP="009819A2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Финансы. Учебник для вузов. Под ред. М. В. Романовского и др. – М.: Перспектива, «</w:t>
      </w:r>
      <w:proofErr w:type="spellStart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Юнити</w:t>
      </w:r>
      <w:proofErr w:type="spellEnd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», 2016.</w:t>
      </w:r>
    </w:p>
    <w:p w:rsidR="009819A2" w:rsidRPr="009819A2" w:rsidRDefault="009819A2" w:rsidP="009819A2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Ли В.Д., Мустафина А.К. Финансы в вопросах и ответах. </w:t>
      </w:r>
      <w:r w:rsidRPr="009819A2"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  <w:t>Қазақ Университеті</w:t>
      </w:r>
      <w:r w:rsidRPr="009819A2">
        <w:rPr>
          <w:rFonts w:ascii="Times New Roman" w:eastAsia="Calibri" w:hAnsi="Times New Roman" w:cs="Times New Roman"/>
          <w:bCs/>
          <w:sz w:val="28"/>
          <w:szCs w:val="28"/>
          <w:lang w:val="en-US" w:eastAsia="zh-CN"/>
        </w:rPr>
        <w:t>/</w:t>
      </w: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2016 г.</w:t>
      </w:r>
    </w:p>
    <w:p w:rsidR="009819A2" w:rsidRPr="009819A2" w:rsidRDefault="009819A2" w:rsidP="009819A2">
      <w:pPr>
        <w:tabs>
          <w:tab w:val="left" w:pos="0"/>
          <w:tab w:val="center" w:pos="14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9819A2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Интернет –ресурсы:</w:t>
      </w:r>
    </w:p>
    <w:p w:rsidR="009819A2" w:rsidRPr="009819A2" w:rsidRDefault="009819A2" w:rsidP="009819A2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</w:pPr>
      <w:hyperlink r:id="rId5" w:history="1">
        <w:r w:rsidRPr="009819A2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zh-CN"/>
          </w:rPr>
          <w:t>www.minfin.gov.kz</w:t>
        </w:r>
      </w:hyperlink>
    </w:p>
    <w:p w:rsidR="009819A2" w:rsidRPr="009819A2" w:rsidRDefault="009819A2" w:rsidP="009819A2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</w:pPr>
      <w:hyperlink r:id="rId6" w:history="1">
        <w:r w:rsidRPr="009819A2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zh-CN"/>
          </w:rPr>
          <w:t>www.kase.kz</w:t>
        </w:r>
      </w:hyperlink>
    </w:p>
    <w:p w:rsidR="009819A2" w:rsidRPr="009819A2" w:rsidRDefault="009819A2" w:rsidP="009819A2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</w:pPr>
      <w:hyperlink r:id="rId7" w:history="1">
        <w:r w:rsidRPr="009819A2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zh-CN"/>
          </w:rPr>
          <w:t>https://www.zakon.kz</w:t>
        </w:r>
      </w:hyperlink>
    </w:p>
    <w:p w:rsidR="009819A2" w:rsidRPr="009819A2" w:rsidRDefault="009819A2" w:rsidP="009819A2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hyperlink r:id="rId8" w:history="1">
        <w:r w:rsidRPr="009819A2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zh-CN"/>
          </w:rPr>
          <w:t>www.nationalbank.kz</w:t>
        </w:r>
      </w:hyperlink>
    </w:p>
    <w:p w:rsidR="009819A2" w:rsidRPr="009819A2" w:rsidRDefault="009819A2" w:rsidP="009819A2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9819A2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>http://stat.gov.kz</w:t>
      </w:r>
    </w:p>
    <w:p w:rsidR="009819A2" w:rsidRDefault="009819A2" w:rsidP="00541CF7">
      <w:pPr>
        <w:tabs>
          <w:tab w:val="left" w:pos="0"/>
          <w:tab w:val="center" w:pos="14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</w:pPr>
    </w:p>
    <w:p w:rsidR="006D1CE0" w:rsidRPr="00541CF7" w:rsidRDefault="006D1CE0" w:rsidP="00541CF7">
      <w:pPr>
        <w:tabs>
          <w:tab w:val="left" w:pos="1875"/>
        </w:tabs>
        <w:rPr>
          <w:sz w:val="28"/>
          <w:szCs w:val="28"/>
        </w:rPr>
      </w:pPr>
    </w:p>
    <w:sectPr w:rsidR="006D1CE0" w:rsidRPr="0054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76BB"/>
    <w:multiLevelType w:val="hybridMultilevel"/>
    <w:tmpl w:val="8842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645"/>
    <w:multiLevelType w:val="hybridMultilevel"/>
    <w:tmpl w:val="B11AD2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394DA6"/>
    <w:multiLevelType w:val="hybridMultilevel"/>
    <w:tmpl w:val="519EA1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1D1585"/>
    <w:multiLevelType w:val="hybridMultilevel"/>
    <w:tmpl w:val="B6BCCAE6"/>
    <w:lvl w:ilvl="0" w:tplc="85AC8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9E35D8"/>
    <w:multiLevelType w:val="hybridMultilevel"/>
    <w:tmpl w:val="A00A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D3FAA"/>
    <w:multiLevelType w:val="hybridMultilevel"/>
    <w:tmpl w:val="2BD88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41AB8"/>
    <w:multiLevelType w:val="hybridMultilevel"/>
    <w:tmpl w:val="7190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A50BD3"/>
    <w:multiLevelType w:val="hybridMultilevel"/>
    <w:tmpl w:val="8816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A2C61"/>
    <w:multiLevelType w:val="hybridMultilevel"/>
    <w:tmpl w:val="B634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15" w15:restartNumberingAfterBreak="0">
    <w:nsid w:val="6F752D21"/>
    <w:multiLevelType w:val="hybridMultilevel"/>
    <w:tmpl w:val="EBEA2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3800E4"/>
    <w:multiLevelType w:val="hybridMultilevel"/>
    <w:tmpl w:val="8A88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DF1527"/>
    <w:multiLevelType w:val="hybridMultilevel"/>
    <w:tmpl w:val="62AA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32483"/>
    <w:multiLevelType w:val="hybridMultilevel"/>
    <w:tmpl w:val="E21A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346C6"/>
    <w:multiLevelType w:val="hybridMultilevel"/>
    <w:tmpl w:val="B7B8C27E"/>
    <w:lvl w:ilvl="0" w:tplc="38A0D1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5"/>
  </w:num>
  <w:num w:numId="5">
    <w:abstractNumId w:val="12"/>
  </w:num>
  <w:num w:numId="6">
    <w:abstractNumId w:val="8"/>
  </w:num>
  <w:num w:numId="7">
    <w:abstractNumId w:val="19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  <w:num w:numId="12">
    <w:abstractNumId w:val="17"/>
  </w:num>
  <w:num w:numId="13">
    <w:abstractNumId w:val="7"/>
  </w:num>
  <w:num w:numId="14">
    <w:abstractNumId w:val="15"/>
  </w:num>
  <w:num w:numId="15">
    <w:abstractNumId w:val="13"/>
  </w:num>
  <w:num w:numId="16">
    <w:abstractNumId w:val="0"/>
  </w:num>
  <w:num w:numId="17">
    <w:abstractNumId w:val="16"/>
  </w:num>
  <w:num w:numId="18">
    <w:abstractNumId w:val="6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4"/>
    <w:rsid w:val="000414F1"/>
    <w:rsid w:val="001449B3"/>
    <w:rsid w:val="00176AC3"/>
    <w:rsid w:val="001C20A0"/>
    <w:rsid w:val="002A72A6"/>
    <w:rsid w:val="003029FA"/>
    <w:rsid w:val="00324471"/>
    <w:rsid w:val="004F3322"/>
    <w:rsid w:val="00541CF7"/>
    <w:rsid w:val="005819D5"/>
    <w:rsid w:val="00594B1D"/>
    <w:rsid w:val="005D147D"/>
    <w:rsid w:val="005D39C0"/>
    <w:rsid w:val="00602D58"/>
    <w:rsid w:val="00636586"/>
    <w:rsid w:val="006A372D"/>
    <w:rsid w:val="006D1CE0"/>
    <w:rsid w:val="00711548"/>
    <w:rsid w:val="00760614"/>
    <w:rsid w:val="007A5030"/>
    <w:rsid w:val="007C35B4"/>
    <w:rsid w:val="008058A4"/>
    <w:rsid w:val="00831F83"/>
    <w:rsid w:val="00862290"/>
    <w:rsid w:val="008D14D5"/>
    <w:rsid w:val="00907381"/>
    <w:rsid w:val="00972EF8"/>
    <w:rsid w:val="009819A2"/>
    <w:rsid w:val="009E2FBE"/>
    <w:rsid w:val="00A2371F"/>
    <w:rsid w:val="00B07051"/>
    <w:rsid w:val="00BC65E1"/>
    <w:rsid w:val="00ED74D5"/>
    <w:rsid w:val="00EF6828"/>
    <w:rsid w:val="00F45B24"/>
    <w:rsid w:val="00F67C14"/>
    <w:rsid w:val="00F74742"/>
    <w:rsid w:val="00F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CD7DF-E1DE-4DBE-9BDE-E49DE1C2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41CF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41CF7"/>
  </w:style>
  <w:style w:type="character" w:styleId="a6">
    <w:name w:val="Hyperlink"/>
    <w:basedOn w:val="a0"/>
    <w:uiPriority w:val="99"/>
    <w:unhideWhenUsed/>
    <w:rsid w:val="0098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5" Type="http://schemas.openxmlformats.org/officeDocument/2006/relationships/hyperlink" Target="http://www.minfin.go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123</cp:lastModifiedBy>
  <cp:revision>58</cp:revision>
  <dcterms:created xsi:type="dcterms:W3CDTF">2020-03-23T13:28:00Z</dcterms:created>
  <dcterms:modified xsi:type="dcterms:W3CDTF">2020-11-05T14:55:00Z</dcterms:modified>
</cp:coreProperties>
</file>